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5B9B305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6B07AC">
        <w:rPr>
          <w:rFonts w:cs="TH SarabunPSK" w:hint="cs"/>
          <w:b/>
          <w:bCs/>
          <w:sz w:val="40"/>
          <w:cs/>
          <w:lang w:eastAsia="th-TH"/>
        </w:rPr>
        <w:t>ฉบับร่างสมบูรณ์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0CFD989D" w14:textId="77777777" w:rsidR="00157EBF" w:rsidRDefault="00157EBF" w:rsidP="00624702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5C21C4A" w:rsidR="00F92790" w:rsidRDefault="00066BED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B3F444C" w14:textId="6488ACF9" w:rsidR="00066BED" w:rsidRPr="00862B3A" w:rsidRDefault="00066BED" w:rsidP="00066BED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8208" behindDoc="0" locked="0" layoutInCell="1" allowOverlap="1" wp14:anchorId="249199E3" wp14:editId="6A60B9A0">
            <wp:simplePos x="0" y="0"/>
            <wp:positionH relativeFrom="margin">
              <wp:align>center</wp:align>
            </wp:positionH>
            <wp:positionV relativeFrom="paragraph">
              <wp:posOffset>-194326</wp:posOffset>
            </wp:positionV>
            <wp:extent cx="1462405" cy="1439545"/>
            <wp:effectExtent l="0" t="0" r="4445" b="8255"/>
            <wp:wrapNone/>
            <wp:docPr id="134628526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BC6F6" w14:textId="3F49FFA4" w:rsidR="00066BED" w:rsidRPr="00862B3A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B7CC3C7" w14:textId="38C7D023" w:rsidR="00066BED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C6F7F29" w14:textId="77777777" w:rsidR="00066BED" w:rsidRPr="00862B3A" w:rsidRDefault="00066BED" w:rsidP="00066BED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C6E27E1" w14:textId="77777777" w:rsidR="00066BED" w:rsidRPr="00496B0D" w:rsidRDefault="00066BED" w:rsidP="00066BE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F24DE41" w14:textId="77777777" w:rsidR="006B07AC" w:rsidRDefault="00066BED" w:rsidP="006B07AC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</w:t>
      </w:r>
      <w:r w:rsidR="006B07AC">
        <w:rPr>
          <w:rFonts w:cs="TH SarabunPSK" w:hint="cs"/>
          <w:b/>
          <w:bCs/>
          <w:sz w:val="40"/>
          <w:cs/>
          <w:lang w:eastAsia="th-TH"/>
        </w:rPr>
        <w:t>ยฉบับร่างสมบูรณ์</w:t>
      </w:r>
    </w:p>
    <w:p w14:paraId="3B1474E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2AE3CCA7" w14:textId="77777777" w:rsidR="00157EBF" w:rsidRDefault="00157EBF" w:rsidP="00066BED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1AD57971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AA0AE62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514EA045" w14:textId="77777777" w:rsidR="00066BED" w:rsidRPr="00EF1D2B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5067598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ชื่อโครงการวิจัยภาษาอังกฤษ.....................................................................</w:t>
      </w:r>
    </w:p>
    <w:p w14:paraId="27E23715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C67EC75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9E7177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17B738A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C4A08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80C0AA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286C169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55ABA11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44F70A1" w14:textId="77777777" w:rsidR="00066BED" w:rsidRPr="00877574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6A0ADB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D3484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2C6E9E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440848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CCD04E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0411790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C31B16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96F77D6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4552828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41F2511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</w:p>
    <w:p w14:paraId="081D8892" w14:textId="5904CC7E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ลิขสิทธิ์เป็นของมหาวิทยาลัยมหาจุฬาลงกรณราชวิทยาลัย</w:t>
      </w: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7E446181" w:rsidR="002B593F" w:rsidRDefault="006B07AC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6B07AC">
        <w:rPr>
          <w:rFonts w:cs="TH SarabunPSK"/>
          <w:b/>
          <w:bCs/>
          <w:sz w:val="40"/>
          <w:szCs w:val="48"/>
        </w:rPr>
        <w:t>Final draft research report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68DDDD7E" w:rsidR="002B593F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…………………………………………………………</w:t>
      </w:r>
      <w:proofErr w:type="gramStart"/>
      <w:r w:rsidR="00C10B33">
        <w:rPr>
          <w:rFonts w:cs="TH SarabunPSK"/>
          <w:b/>
          <w:bCs/>
          <w:sz w:val="36"/>
          <w:szCs w:val="44"/>
        </w:rPr>
        <w:t>…..</w:t>
      </w:r>
      <w:proofErr w:type="gramEnd"/>
    </w:p>
    <w:p w14:paraId="139FD9B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5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60D125D9" w14:textId="5D9B0D0B" w:rsidR="00C10B33" w:rsidRPr="00E44F22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>
        <w:rPr>
          <w:rFonts w:cs="TH SarabunPSK"/>
          <w:b/>
          <w:bCs/>
          <w:sz w:val="36"/>
          <w:szCs w:val="44"/>
        </w:rPr>
        <w:t xml:space="preserve">Copyright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University)</w:t>
      </w:r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95E3" w14:textId="77777777" w:rsidR="00F1663D" w:rsidRDefault="00F1663D" w:rsidP="00624702">
      <w:pPr>
        <w:spacing w:before="0"/>
      </w:pPr>
      <w:r>
        <w:separator/>
      </w:r>
    </w:p>
  </w:endnote>
  <w:endnote w:type="continuationSeparator" w:id="0">
    <w:p w14:paraId="17D2642E" w14:textId="77777777" w:rsidR="00F1663D" w:rsidRDefault="00F1663D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4FAB" w14:textId="77777777" w:rsidR="00F1663D" w:rsidRDefault="00F1663D" w:rsidP="00624702">
      <w:pPr>
        <w:spacing w:before="0"/>
      </w:pPr>
      <w:r>
        <w:separator/>
      </w:r>
    </w:p>
  </w:footnote>
  <w:footnote w:type="continuationSeparator" w:id="0">
    <w:p w14:paraId="6D459ED4" w14:textId="77777777" w:rsidR="00F1663D" w:rsidRDefault="00F1663D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D29AF"/>
    <w:rsid w:val="000E265D"/>
    <w:rsid w:val="000E72B2"/>
    <w:rsid w:val="001266AA"/>
    <w:rsid w:val="00130699"/>
    <w:rsid w:val="00152D85"/>
    <w:rsid w:val="00157EBF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40E2A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33F51"/>
    <w:rsid w:val="00E90636"/>
    <w:rsid w:val="00EF1D2B"/>
    <w:rsid w:val="00F1663D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สถาบันวิจัย พุทธศาสตร์</cp:lastModifiedBy>
  <cp:revision>3</cp:revision>
  <cp:lastPrinted>2021-05-04T08:36:00Z</cp:lastPrinted>
  <dcterms:created xsi:type="dcterms:W3CDTF">2025-11-25T08:11:00Z</dcterms:created>
  <dcterms:modified xsi:type="dcterms:W3CDTF">2025-11-25T08:15:00Z</dcterms:modified>
</cp:coreProperties>
</file>